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E96BC" w14:textId="77777777" w:rsidR="00543C2D" w:rsidRPr="00E10FFE" w:rsidRDefault="00543C2D" w:rsidP="00F57EA6">
      <w:pPr>
        <w:jc w:val="both"/>
        <w:rPr>
          <w:rFonts w:ascii="Calibri" w:hAnsi="Calibri" w:cs="Calibri"/>
          <w:b/>
          <w:smallCaps/>
          <w:sz w:val="12"/>
          <w:szCs w:val="18"/>
        </w:rPr>
      </w:pPr>
      <w:r>
        <w:rPr>
          <w:rFonts w:ascii="Calibri" w:hAnsi="Calibri" w:cs="Calibri"/>
          <w:b/>
          <w:smallCaps/>
          <w:noProof/>
          <w:sz w:val="12"/>
          <w:szCs w:val="18"/>
        </w:rPr>
        <w:drawing>
          <wp:anchor distT="0" distB="0" distL="114300" distR="114300" simplePos="0" relativeHeight="251659264" behindDoc="1" locked="0" layoutInCell="1" allowOverlap="1" wp14:anchorId="7519E6BB" wp14:editId="7DB59867">
            <wp:simplePos x="0" y="0"/>
            <wp:positionH relativeFrom="column">
              <wp:posOffset>462915</wp:posOffset>
            </wp:positionH>
            <wp:positionV relativeFrom="paragraph">
              <wp:posOffset>-40640</wp:posOffset>
            </wp:positionV>
            <wp:extent cx="895350" cy="895350"/>
            <wp:effectExtent l="19050" t="0" r="0" b="0"/>
            <wp:wrapTight wrapText="bothSides">
              <wp:wrapPolygon edited="0">
                <wp:start x="7813" y="0"/>
                <wp:lineTo x="5515" y="460"/>
                <wp:lineTo x="-460" y="5974"/>
                <wp:lineTo x="-460" y="15626"/>
                <wp:lineTo x="5974" y="21140"/>
                <wp:lineTo x="7353" y="21140"/>
                <wp:lineTo x="14247" y="21140"/>
                <wp:lineTo x="15626" y="21140"/>
                <wp:lineTo x="21600" y="16085"/>
                <wp:lineTo x="21600" y="5515"/>
                <wp:lineTo x="16545" y="460"/>
                <wp:lineTo x="13787" y="0"/>
                <wp:lineTo x="7813" y="0"/>
              </wp:wrapPolygon>
            </wp:wrapTight>
            <wp:docPr id="3" name="Imagem 2" descr="logo_fous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fous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CF9754D" w14:textId="77777777" w:rsidR="00543C2D" w:rsidRPr="006150BF" w:rsidRDefault="00543C2D" w:rsidP="00F57EA6">
      <w:pPr>
        <w:ind w:left="2694"/>
        <w:jc w:val="both"/>
        <w:rPr>
          <w:rFonts w:ascii="Calibri" w:hAnsi="Calibri" w:cs="Calibri"/>
          <w:b/>
          <w:smallCaps/>
          <w:sz w:val="44"/>
          <w:szCs w:val="44"/>
        </w:rPr>
      </w:pPr>
      <w:r w:rsidRPr="006150BF">
        <w:rPr>
          <w:rFonts w:ascii="Calibri" w:hAnsi="Calibri" w:cs="Calibri"/>
          <w:b/>
          <w:smallCaps/>
          <w:sz w:val="44"/>
          <w:szCs w:val="44"/>
        </w:rPr>
        <w:t>Universidade de São Paulo</w:t>
      </w:r>
    </w:p>
    <w:p w14:paraId="7915DDFD" w14:textId="77777777" w:rsidR="00543C2D" w:rsidRDefault="00543C2D" w:rsidP="00F57EA6">
      <w:pPr>
        <w:ind w:left="2694"/>
        <w:jc w:val="both"/>
        <w:rPr>
          <w:rFonts w:ascii="Calibri" w:hAnsi="Calibri" w:cs="Calibri"/>
          <w:b/>
          <w:smallCaps/>
          <w:sz w:val="44"/>
          <w:szCs w:val="44"/>
        </w:rPr>
      </w:pPr>
      <w:r w:rsidRPr="006150BF">
        <w:rPr>
          <w:rFonts w:ascii="Calibri" w:hAnsi="Calibri" w:cs="Calibri"/>
          <w:b/>
          <w:smallCaps/>
          <w:sz w:val="44"/>
          <w:szCs w:val="44"/>
        </w:rPr>
        <w:t>Faculdade de Odontologia</w:t>
      </w:r>
    </w:p>
    <w:p w14:paraId="17BBA895" w14:textId="77777777" w:rsidR="00E469EF" w:rsidRPr="006150BF" w:rsidRDefault="00E469EF" w:rsidP="00F57EA6">
      <w:pPr>
        <w:ind w:left="2694"/>
        <w:jc w:val="both"/>
        <w:rPr>
          <w:rFonts w:ascii="Calibri" w:hAnsi="Calibri" w:cs="Calibri"/>
          <w:b/>
          <w:smallCaps/>
          <w:sz w:val="44"/>
          <w:szCs w:val="44"/>
        </w:rPr>
      </w:pPr>
    </w:p>
    <w:p w14:paraId="261B2036" w14:textId="77777777" w:rsidR="00876814" w:rsidRDefault="00EA60B4" w:rsidP="00D66346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543C2D">
        <w:rPr>
          <w:rFonts w:asciiTheme="minorHAnsi" w:hAnsiTheme="minorHAnsi" w:cstheme="minorHAnsi"/>
          <w:b/>
          <w:bCs/>
          <w:sz w:val="28"/>
          <w:szCs w:val="28"/>
        </w:rPr>
        <w:t xml:space="preserve">RELATÓRIO </w:t>
      </w:r>
      <w:r w:rsidR="00543C2D">
        <w:rPr>
          <w:rFonts w:asciiTheme="minorHAnsi" w:hAnsiTheme="minorHAnsi" w:cstheme="minorHAnsi"/>
          <w:b/>
          <w:bCs/>
          <w:sz w:val="28"/>
          <w:szCs w:val="28"/>
        </w:rPr>
        <w:t xml:space="preserve">FINAL </w:t>
      </w:r>
      <w:r w:rsidRPr="00543C2D">
        <w:rPr>
          <w:rFonts w:asciiTheme="minorHAnsi" w:hAnsiTheme="minorHAnsi" w:cstheme="minorHAnsi"/>
          <w:b/>
          <w:bCs/>
          <w:sz w:val="28"/>
          <w:szCs w:val="28"/>
        </w:rPr>
        <w:t>DE ESTÁGIO</w:t>
      </w:r>
      <w:r w:rsidR="00543C2D">
        <w:rPr>
          <w:rFonts w:asciiTheme="minorHAnsi" w:hAnsiTheme="minorHAnsi" w:cstheme="minorHAnsi"/>
          <w:b/>
          <w:bCs/>
          <w:sz w:val="28"/>
          <w:szCs w:val="28"/>
        </w:rPr>
        <w:t xml:space="preserve"> CURRICULAR</w:t>
      </w:r>
    </w:p>
    <w:p w14:paraId="79AF9114" w14:textId="77777777" w:rsidR="00CD4081" w:rsidRPr="002854EB" w:rsidRDefault="00CD4081" w:rsidP="00D66346">
      <w:pPr>
        <w:jc w:val="center"/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(</w:t>
      </w:r>
      <w:r w:rsidRPr="002854EB">
        <w:rPr>
          <w:rFonts w:cstheme="minorHAnsi"/>
          <w:b/>
          <w:sz w:val="18"/>
          <w:szCs w:val="18"/>
        </w:rPr>
        <w:t xml:space="preserve">OS DADOS </w:t>
      </w:r>
      <w:r w:rsidR="00FE33E2">
        <w:rPr>
          <w:rFonts w:cstheme="minorHAnsi"/>
          <w:b/>
          <w:sz w:val="18"/>
          <w:szCs w:val="18"/>
        </w:rPr>
        <w:t xml:space="preserve">PREENCHIDOS PELO ESTAGIÁRIO </w:t>
      </w:r>
      <w:r w:rsidRPr="002854EB">
        <w:rPr>
          <w:rFonts w:cstheme="minorHAnsi"/>
          <w:b/>
          <w:sz w:val="18"/>
          <w:szCs w:val="18"/>
        </w:rPr>
        <w:t>DEVEM SER DIGITADOS E NÃO PREENCHIDOS A CANETA</w:t>
      </w:r>
      <w:r>
        <w:rPr>
          <w:rFonts w:cstheme="minorHAnsi"/>
          <w:b/>
          <w:sz w:val="18"/>
          <w:szCs w:val="18"/>
        </w:rPr>
        <w:t>)</w:t>
      </w:r>
    </w:p>
    <w:p w14:paraId="5F5DA7D2" w14:textId="77777777" w:rsidR="00543C2D" w:rsidRDefault="00543C2D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</w:rPr>
      </w:pPr>
    </w:p>
    <w:p w14:paraId="26FC115C" w14:textId="77777777" w:rsidR="00876814" w:rsidRPr="005E334B" w:rsidRDefault="00876814" w:rsidP="00F57EA6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</w:rPr>
      </w:pPr>
      <w:r w:rsidRPr="005E334B">
        <w:rPr>
          <w:rFonts w:asciiTheme="minorHAnsi" w:hAnsiTheme="minorHAnsi" w:cstheme="minorHAnsi"/>
          <w:b/>
          <w:bCs/>
        </w:rPr>
        <w:t>Identificação</w:t>
      </w:r>
      <w:r w:rsidR="00B4031B">
        <w:rPr>
          <w:rFonts w:asciiTheme="minorHAnsi" w:hAnsiTheme="minorHAnsi" w:cstheme="minorHAnsi"/>
          <w:b/>
          <w:bCs/>
        </w:rPr>
        <w:t xml:space="preserve"> </w:t>
      </w:r>
      <w:r w:rsidR="00FE1FD1" w:rsidRPr="007374EF">
        <w:rPr>
          <w:rFonts w:asciiTheme="minorHAnsi" w:hAnsiTheme="minorHAnsi" w:cstheme="minorHAnsi"/>
          <w:i/>
          <w:iCs/>
          <w:sz w:val="22"/>
          <w:szCs w:val="22"/>
        </w:rPr>
        <w:t>[</w:t>
      </w:r>
      <w:r w:rsidR="00A12377">
        <w:rPr>
          <w:rFonts w:asciiTheme="minorHAnsi" w:hAnsiTheme="minorHAnsi" w:cstheme="minorHAnsi"/>
          <w:i/>
          <w:iCs/>
          <w:sz w:val="22"/>
          <w:szCs w:val="22"/>
        </w:rPr>
        <w:t>E</w:t>
      </w:r>
      <w:r w:rsidR="00B4031B" w:rsidRPr="007374EF">
        <w:rPr>
          <w:rFonts w:asciiTheme="minorHAnsi" w:hAnsiTheme="minorHAnsi" w:cstheme="minorHAnsi"/>
          <w:i/>
          <w:iCs/>
          <w:sz w:val="22"/>
          <w:szCs w:val="22"/>
        </w:rPr>
        <w:t>spaço a ser preenchido pelo estagiário</w:t>
      </w:r>
      <w:r w:rsidR="00FE1FD1" w:rsidRPr="007374EF">
        <w:rPr>
          <w:rFonts w:asciiTheme="minorHAnsi" w:hAnsiTheme="minorHAnsi" w:cstheme="minorHAnsi"/>
          <w:i/>
          <w:iCs/>
          <w:sz w:val="22"/>
          <w:szCs w:val="22"/>
        </w:rPr>
        <w:t>]</w:t>
      </w:r>
    </w:p>
    <w:p w14:paraId="2F32C9BE" w14:textId="65FF5F84" w:rsidR="00F406FB" w:rsidRPr="005E334B" w:rsidRDefault="005E334B" w:rsidP="00F57EA6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5E334B">
        <w:rPr>
          <w:rFonts w:asciiTheme="minorHAnsi" w:hAnsiTheme="minorHAnsi" w:cstheme="minorHAnsi"/>
        </w:rPr>
        <w:t>Nome do e</w:t>
      </w:r>
      <w:r w:rsidR="00F406FB" w:rsidRPr="005E334B">
        <w:rPr>
          <w:rFonts w:asciiTheme="minorHAnsi" w:hAnsiTheme="minorHAnsi" w:cstheme="minorHAnsi"/>
        </w:rPr>
        <w:t>studante:</w:t>
      </w:r>
      <w:r w:rsidR="009843C0">
        <w:rPr>
          <w:rFonts w:asciiTheme="minorHAnsi" w:hAnsiTheme="minorHAnsi" w:cstheme="minorHAnsi"/>
        </w:rPr>
        <w:t xml:space="preserve"> </w:t>
      </w:r>
      <w:r w:rsidR="007D687F">
        <w:rPr>
          <w:rFonts w:asciiTheme="minorHAnsi" w:hAnsiTheme="minorHAnsi" w:cstheme="minorHAnsi"/>
        </w:rPr>
        <w:t>_____________________________________________</w:t>
      </w:r>
      <w:r w:rsidR="00FA329B">
        <w:rPr>
          <w:rFonts w:asciiTheme="minorHAnsi" w:hAnsiTheme="minorHAnsi" w:cstheme="minorHAnsi"/>
        </w:rPr>
        <w:t>_____________</w:t>
      </w:r>
    </w:p>
    <w:p w14:paraId="4A725743" w14:textId="513F2700" w:rsidR="00876814" w:rsidRPr="005E334B" w:rsidRDefault="00876814" w:rsidP="00F57EA6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5E334B">
        <w:rPr>
          <w:rFonts w:asciiTheme="minorHAnsi" w:hAnsiTheme="minorHAnsi" w:cstheme="minorHAnsi"/>
        </w:rPr>
        <w:t>Local do Estágio</w:t>
      </w:r>
      <w:r w:rsidR="007374EF">
        <w:rPr>
          <w:rFonts w:asciiTheme="minorHAnsi" w:hAnsiTheme="minorHAnsi" w:cstheme="minorHAnsi"/>
        </w:rPr>
        <w:t xml:space="preserve"> </w:t>
      </w:r>
      <w:r w:rsidR="007374EF" w:rsidRPr="007374EF">
        <w:rPr>
          <w:rFonts w:asciiTheme="minorHAnsi" w:hAnsiTheme="minorHAnsi" w:cstheme="minorHAnsi"/>
          <w:i/>
          <w:iCs/>
          <w:sz w:val="22"/>
          <w:szCs w:val="22"/>
        </w:rPr>
        <w:t>[</w:t>
      </w:r>
      <w:r w:rsidR="00A12377">
        <w:rPr>
          <w:rFonts w:asciiTheme="minorHAnsi" w:hAnsiTheme="minorHAnsi" w:cstheme="minorHAnsi"/>
          <w:i/>
          <w:iCs/>
          <w:sz w:val="22"/>
          <w:szCs w:val="22"/>
        </w:rPr>
        <w:t>N</w:t>
      </w:r>
      <w:r w:rsidR="007374EF" w:rsidRPr="007374EF">
        <w:rPr>
          <w:rFonts w:asciiTheme="minorHAnsi" w:hAnsiTheme="minorHAnsi" w:cstheme="minorHAnsi"/>
          <w:i/>
          <w:iCs/>
          <w:sz w:val="22"/>
          <w:szCs w:val="22"/>
        </w:rPr>
        <w:t>ome do estabelecimento comercial ou do profissional autônomo]</w:t>
      </w:r>
      <w:r w:rsidRPr="007374EF">
        <w:rPr>
          <w:rFonts w:asciiTheme="minorHAnsi" w:hAnsiTheme="minorHAnsi" w:cstheme="minorHAnsi"/>
          <w:sz w:val="22"/>
          <w:szCs w:val="22"/>
        </w:rPr>
        <w:t>:</w:t>
      </w:r>
      <w:r w:rsidR="009843C0">
        <w:rPr>
          <w:rFonts w:asciiTheme="minorHAnsi" w:hAnsiTheme="minorHAnsi" w:cstheme="minorHAnsi"/>
        </w:rPr>
        <w:t xml:space="preserve"> </w:t>
      </w:r>
      <w:r w:rsidR="007D687F">
        <w:rPr>
          <w:rFonts w:asciiTheme="minorHAnsi" w:hAnsiTheme="minorHAnsi" w:cstheme="minorHAnsi"/>
        </w:rPr>
        <w:t>_____________________________________________</w:t>
      </w:r>
      <w:r w:rsidR="00FA329B">
        <w:rPr>
          <w:rFonts w:asciiTheme="minorHAnsi" w:hAnsiTheme="minorHAnsi" w:cstheme="minorHAnsi"/>
        </w:rPr>
        <w:t>______________________________</w:t>
      </w:r>
    </w:p>
    <w:p w14:paraId="1F8A8BFE" w14:textId="0332FEE9" w:rsidR="00F406FB" w:rsidRPr="005E334B" w:rsidRDefault="00F406FB" w:rsidP="00F57EA6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5E334B">
        <w:rPr>
          <w:rFonts w:asciiTheme="minorHAnsi" w:hAnsiTheme="minorHAnsi" w:cstheme="minorHAnsi"/>
        </w:rPr>
        <w:t xml:space="preserve">Nome do </w:t>
      </w:r>
      <w:r w:rsidR="007374EF">
        <w:rPr>
          <w:rFonts w:asciiTheme="minorHAnsi" w:hAnsiTheme="minorHAnsi" w:cstheme="minorHAnsi"/>
        </w:rPr>
        <w:t>cirurgião</w:t>
      </w:r>
      <w:r w:rsidR="00FA329B">
        <w:rPr>
          <w:rFonts w:asciiTheme="minorHAnsi" w:hAnsiTheme="minorHAnsi" w:cstheme="minorHAnsi"/>
        </w:rPr>
        <w:t>(a)</w:t>
      </w:r>
      <w:r w:rsidR="007374EF">
        <w:rPr>
          <w:rFonts w:asciiTheme="minorHAnsi" w:hAnsiTheme="minorHAnsi" w:cstheme="minorHAnsi"/>
        </w:rPr>
        <w:t xml:space="preserve">-dentista, </w:t>
      </w:r>
      <w:r w:rsidRPr="005E334B">
        <w:rPr>
          <w:rFonts w:asciiTheme="minorHAnsi" w:hAnsiTheme="minorHAnsi" w:cstheme="minorHAnsi"/>
        </w:rPr>
        <w:t>supervisor</w:t>
      </w:r>
      <w:r w:rsidR="00FA329B">
        <w:rPr>
          <w:rFonts w:asciiTheme="minorHAnsi" w:hAnsiTheme="minorHAnsi" w:cstheme="minorHAnsi"/>
        </w:rPr>
        <w:t>(a)</w:t>
      </w:r>
      <w:r w:rsidR="000C5DA4">
        <w:rPr>
          <w:rFonts w:asciiTheme="minorHAnsi" w:hAnsiTheme="minorHAnsi" w:cstheme="minorHAnsi"/>
        </w:rPr>
        <w:t xml:space="preserve"> d</w:t>
      </w:r>
      <w:r w:rsidR="007374EF">
        <w:rPr>
          <w:rFonts w:asciiTheme="minorHAnsi" w:hAnsiTheme="minorHAnsi" w:cstheme="minorHAnsi"/>
        </w:rPr>
        <w:t>e campo:</w:t>
      </w:r>
      <w:r w:rsidR="000C5DA4">
        <w:rPr>
          <w:rFonts w:asciiTheme="minorHAnsi" w:hAnsiTheme="minorHAnsi" w:cstheme="minorHAnsi"/>
        </w:rPr>
        <w:t xml:space="preserve"> </w:t>
      </w:r>
      <w:r w:rsidR="007D687F">
        <w:rPr>
          <w:rFonts w:asciiTheme="minorHAnsi" w:hAnsiTheme="minorHAnsi" w:cstheme="minorHAnsi"/>
        </w:rPr>
        <w:t>_____</w:t>
      </w:r>
      <w:r w:rsidR="00FA329B">
        <w:rPr>
          <w:rFonts w:asciiTheme="minorHAnsi" w:hAnsiTheme="minorHAnsi" w:cstheme="minorHAnsi"/>
        </w:rPr>
        <w:t>______________</w:t>
      </w:r>
      <w:r w:rsidR="007D687F">
        <w:rPr>
          <w:rFonts w:asciiTheme="minorHAnsi" w:hAnsiTheme="minorHAnsi" w:cstheme="minorHAnsi"/>
        </w:rPr>
        <w:t>___________</w:t>
      </w:r>
    </w:p>
    <w:p w14:paraId="21296345" w14:textId="107993C6" w:rsidR="00876814" w:rsidRPr="005E334B" w:rsidRDefault="00876814" w:rsidP="00F57EA6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5E334B">
        <w:rPr>
          <w:rFonts w:asciiTheme="minorHAnsi" w:hAnsiTheme="minorHAnsi" w:cstheme="minorHAnsi"/>
        </w:rPr>
        <w:t>Período de permanência no estágio</w:t>
      </w:r>
      <w:r w:rsidR="009843C0" w:rsidRPr="007374EF">
        <w:rPr>
          <w:rFonts w:asciiTheme="minorHAnsi" w:hAnsiTheme="minorHAnsi" w:cstheme="minorHAnsi"/>
          <w:sz w:val="22"/>
          <w:szCs w:val="22"/>
        </w:rPr>
        <w:t>:</w:t>
      </w:r>
      <w:r w:rsidR="009843C0">
        <w:rPr>
          <w:rFonts w:asciiTheme="minorHAnsi" w:hAnsiTheme="minorHAnsi" w:cstheme="minorHAnsi"/>
        </w:rPr>
        <w:t xml:space="preserve"> </w:t>
      </w:r>
      <w:r w:rsidR="007D687F">
        <w:rPr>
          <w:rFonts w:ascii="Arial" w:hAnsi="Arial"/>
          <w:sz w:val="22"/>
          <w:szCs w:val="22"/>
        </w:rPr>
        <w:t>_____</w:t>
      </w:r>
      <w:r w:rsidR="00E469EF">
        <w:rPr>
          <w:rFonts w:asciiTheme="minorHAnsi" w:hAnsiTheme="minorHAnsi" w:cstheme="minorHAnsi"/>
        </w:rPr>
        <w:t>/</w:t>
      </w:r>
      <w:r w:rsidR="007D687F">
        <w:rPr>
          <w:rFonts w:asciiTheme="minorHAnsi" w:hAnsiTheme="minorHAnsi" w:cstheme="minorHAnsi"/>
        </w:rPr>
        <w:t>_____</w:t>
      </w:r>
      <w:r w:rsidR="00E469EF">
        <w:rPr>
          <w:rFonts w:asciiTheme="minorHAnsi" w:hAnsiTheme="minorHAnsi" w:cstheme="minorHAnsi"/>
        </w:rPr>
        <w:t>/</w:t>
      </w:r>
      <w:r w:rsidR="007D687F">
        <w:rPr>
          <w:rFonts w:asciiTheme="minorHAnsi" w:hAnsiTheme="minorHAnsi" w:cstheme="minorHAnsi"/>
        </w:rPr>
        <w:t>______</w:t>
      </w:r>
      <w:r w:rsidR="00E469EF">
        <w:rPr>
          <w:rFonts w:asciiTheme="minorHAnsi" w:hAnsiTheme="minorHAnsi" w:cstheme="minorHAnsi"/>
        </w:rPr>
        <w:t xml:space="preserve"> a </w:t>
      </w:r>
      <w:r w:rsidR="007D687F">
        <w:rPr>
          <w:rFonts w:asciiTheme="minorHAnsi" w:hAnsiTheme="minorHAnsi" w:cstheme="minorHAnsi"/>
        </w:rPr>
        <w:t>______</w:t>
      </w:r>
      <w:r w:rsidR="00E469EF">
        <w:rPr>
          <w:rFonts w:asciiTheme="minorHAnsi" w:hAnsiTheme="minorHAnsi" w:cstheme="minorHAnsi"/>
        </w:rPr>
        <w:t>/</w:t>
      </w:r>
      <w:r w:rsidR="007D687F">
        <w:rPr>
          <w:rFonts w:asciiTheme="minorHAnsi" w:hAnsiTheme="minorHAnsi" w:cstheme="minorHAnsi"/>
        </w:rPr>
        <w:t>______</w:t>
      </w:r>
      <w:r w:rsidR="00E469EF">
        <w:rPr>
          <w:rFonts w:asciiTheme="minorHAnsi" w:hAnsiTheme="minorHAnsi" w:cstheme="minorHAnsi"/>
        </w:rPr>
        <w:t>/</w:t>
      </w:r>
      <w:r w:rsidR="007D687F">
        <w:rPr>
          <w:rFonts w:asciiTheme="minorHAnsi" w:hAnsiTheme="minorHAnsi" w:cstheme="minorHAnsi"/>
        </w:rPr>
        <w:t>______</w:t>
      </w:r>
    </w:p>
    <w:p w14:paraId="4BD2194B" w14:textId="59044E12" w:rsidR="00876814" w:rsidRPr="00E469EF" w:rsidRDefault="00876814" w:rsidP="00F57EA6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Cs/>
        </w:rPr>
      </w:pPr>
      <w:r w:rsidRPr="005E334B">
        <w:rPr>
          <w:rFonts w:asciiTheme="minorHAnsi" w:hAnsiTheme="minorHAnsi" w:cstheme="minorHAnsi"/>
        </w:rPr>
        <w:t>Horas cumpridas:</w:t>
      </w:r>
      <w:r w:rsidR="009843C0">
        <w:rPr>
          <w:rFonts w:asciiTheme="minorHAnsi" w:hAnsiTheme="minorHAnsi" w:cstheme="minorHAnsi"/>
        </w:rPr>
        <w:t xml:space="preserve"> </w:t>
      </w:r>
      <w:r w:rsidR="007D687F">
        <w:rPr>
          <w:rFonts w:asciiTheme="minorHAnsi" w:hAnsiTheme="minorHAnsi" w:cstheme="minorHAnsi"/>
        </w:rPr>
        <w:t>_______</w:t>
      </w:r>
      <w:r w:rsidR="00FA329B">
        <w:rPr>
          <w:rFonts w:asciiTheme="minorHAnsi" w:hAnsiTheme="minorHAnsi" w:cstheme="minorHAnsi"/>
        </w:rPr>
        <w:t>__</w:t>
      </w:r>
      <w:r w:rsidR="007D687F">
        <w:rPr>
          <w:rFonts w:asciiTheme="minorHAnsi" w:hAnsiTheme="minorHAnsi" w:cstheme="minorHAnsi"/>
        </w:rPr>
        <w:t>_</w:t>
      </w:r>
    </w:p>
    <w:p w14:paraId="56213A2C" w14:textId="77777777" w:rsidR="00FE33E2" w:rsidRDefault="00FE33E2" w:rsidP="00F57EA6">
      <w:pPr>
        <w:pStyle w:val="SemEspaamento"/>
        <w:spacing w:line="276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53C1815A" w14:textId="77777777" w:rsidR="00F64208" w:rsidRPr="00A33D42" w:rsidRDefault="00A33D42" w:rsidP="00F57EA6">
      <w:pPr>
        <w:pStyle w:val="SemEspaamento"/>
        <w:spacing w:line="276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33D42">
        <w:rPr>
          <w:rFonts w:eastAsia="Times New Roman" w:cstheme="minorHAnsi"/>
          <w:b/>
          <w:bCs/>
          <w:sz w:val="24"/>
          <w:szCs w:val="24"/>
          <w:lang w:eastAsia="pt-BR"/>
        </w:rPr>
        <w:t>Vertente</w:t>
      </w:r>
      <w:r w:rsidR="007374EF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="00A12377" w:rsidRPr="007374EF">
        <w:rPr>
          <w:rFonts w:cstheme="minorHAnsi"/>
          <w:i/>
          <w:iCs/>
        </w:rPr>
        <w:t>[</w:t>
      </w:r>
      <w:r w:rsidR="00A12377">
        <w:rPr>
          <w:rFonts w:cstheme="minorHAnsi"/>
          <w:i/>
          <w:iCs/>
        </w:rPr>
        <w:t>E</w:t>
      </w:r>
      <w:r w:rsidR="00A12377" w:rsidRPr="007374EF">
        <w:rPr>
          <w:rFonts w:cstheme="minorHAnsi"/>
          <w:i/>
          <w:iCs/>
        </w:rPr>
        <w:t>spaço a ser preenchido pelo estagiário</w:t>
      </w:r>
      <w:r w:rsidR="00A1237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. </w:t>
      </w:r>
      <w:r w:rsidR="00F64208" w:rsidRPr="00C85F5B">
        <w:rPr>
          <w:rFonts w:eastAsia="Times New Roman" w:cstheme="minorHAnsi"/>
          <w:i/>
          <w:iCs/>
          <w:lang w:eastAsia="pt-BR"/>
        </w:rPr>
        <w:t xml:space="preserve">O objetivo do estágio curricular obrigatório é o de complementar o processo de ensino-aprendizagem em termos de treinamento prático, de aperfeiçoamento </w:t>
      </w:r>
      <w:proofErr w:type="spellStart"/>
      <w:r w:rsidR="00F64208" w:rsidRPr="00C85F5B">
        <w:rPr>
          <w:rFonts w:eastAsia="Times New Roman" w:cstheme="minorHAnsi"/>
          <w:i/>
          <w:iCs/>
          <w:lang w:eastAsia="pt-BR"/>
        </w:rPr>
        <w:t>técnico-cultural</w:t>
      </w:r>
      <w:proofErr w:type="spellEnd"/>
      <w:r w:rsidR="00F64208" w:rsidRPr="00C85F5B">
        <w:rPr>
          <w:rFonts w:eastAsia="Times New Roman" w:cstheme="minorHAnsi"/>
          <w:i/>
          <w:iCs/>
          <w:lang w:eastAsia="pt-BR"/>
        </w:rPr>
        <w:t xml:space="preserve"> e de relacionamento humano. </w:t>
      </w:r>
      <w:r w:rsidR="00C85F5B" w:rsidRPr="00C85F5B">
        <w:rPr>
          <w:rFonts w:eastAsia="Times New Roman" w:cstheme="minorHAnsi"/>
          <w:i/>
          <w:iCs/>
          <w:lang w:eastAsia="pt-BR"/>
        </w:rPr>
        <w:t>Considerando as atividades realizadas, assinale a(s) vertente(s)</w:t>
      </w:r>
      <w:r w:rsidR="00C85F5B">
        <w:rPr>
          <w:rFonts w:eastAsia="Times New Roman" w:cstheme="minorHAnsi"/>
          <w:i/>
          <w:iCs/>
          <w:lang w:eastAsia="pt-BR"/>
        </w:rPr>
        <w:t xml:space="preserve"> contemplada(s)]:</w:t>
      </w:r>
    </w:p>
    <w:p w14:paraId="418C2B98" w14:textId="0D429E09" w:rsidR="00A33D42" w:rsidRPr="00526FDD" w:rsidRDefault="00A33D42" w:rsidP="00F57EA6">
      <w:pPr>
        <w:pStyle w:val="SemEspaamento"/>
        <w:spacing w:line="276" w:lineRule="auto"/>
        <w:jc w:val="both"/>
        <w:rPr>
          <w:rFonts w:cstheme="minorHAnsi"/>
          <w:sz w:val="24"/>
          <w:szCs w:val="24"/>
        </w:rPr>
      </w:pPr>
      <w:proofErr w:type="gramStart"/>
      <w:r w:rsidRPr="00526FDD">
        <w:rPr>
          <w:rFonts w:cstheme="minorHAnsi"/>
          <w:sz w:val="24"/>
          <w:szCs w:val="24"/>
        </w:rPr>
        <w:t>(</w:t>
      </w:r>
      <w:r w:rsidR="007D687F">
        <w:rPr>
          <w:rFonts w:cstheme="minorHAnsi"/>
          <w:sz w:val="24"/>
          <w:szCs w:val="24"/>
        </w:rPr>
        <w:t xml:space="preserve">  </w:t>
      </w:r>
      <w:proofErr w:type="gramEnd"/>
      <w:r w:rsidR="007D687F">
        <w:rPr>
          <w:rFonts w:cstheme="minorHAnsi"/>
          <w:sz w:val="24"/>
          <w:szCs w:val="24"/>
        </w:rPr>
        <w:t xml:space="preserve">   </w:t>
      </w:r>
      <w:r w:rsidRPr="00526FDD">
        <w:rPr>
          <w:rFonts w:cstheme="minorHAnsi"/>
          <w:sz w:val="24"/>
          <w:szCs w:val="24"/>
        </w:rPr>
        <w:t>)</w:t>
      </w:r>
      <w:r w:rsidR="00526FDD">
        <w:rPr>
          <w:rFonts w:cstheme="minorHAnsi"/>
          <w:sz w:val="24"/>
          <w:szCs w:val="24"/>
        </w:rPr>
        <w:t xml:space="preserve"> 1. </w:t>
      </w:r>
      <w:r w:rsidRPr="00526FDD">
        <w:rPr>
          <w:rFonts w:cstheme="minorHAnsi"/>
          <w:sz w:val="24"/>
          <w:szCs w:val="24"/>
        </w:rPr>
        <w:t>Atenção à saúde - ações ligadas às equipes de saúde bucal nos estabelecimentos de saúde que prestam serviços de saúde bucal na atenção básica, especializada ou hospitalar, incluindo serviços de suporte ao diagnóstico</w:t>
      </w:r>
      <w:r w:rsidR="00526FDD">
        <w:rPr>
          <w:rFonts w:cstheme="minorHAnsi"/>
          <w:sz w:val="24"/>
          <w:szCs w:val="24"/>
        </w:rPr>
        <w:t>.</w:t>
      </w:r>
    </w:p>
    <w:p w14:paraId="39712E27" w14:textId="2ABA6D57" w:rsidR="00F81CD0" w:rsidRPr="00526FDD" w:rsidRDefault="00A33D42" w:rsidP="00F57EA6">
      <w:pPr>
        <w:pStyle w:val="SemEspaamento"/>
        <w:spacing w:line="276" w:lineRule="auto"/>
        <w:jc w:val="both"/>
        <w:rPr>
          <w:rFonts w:cstheme="minorHAnsi"/>
          <w:sz w:val="24"/>
          <w:szCs w:val="24"/>
        </w:rPr>
      </w:pPr>
      <w:proofErr w:type="gramStart"/>
      <w:r w:rsidRPr="00526FDD">
        <w:rPr>
          <w:rFonts w:cstheme="minorHAnsi"/>
          <w:sz w:val="24"/>
          <w:szCs w:val="24"/>
        </w:rPr>
        <w:t>(</w:t>
      </w:r>
      <w:r w:rsidR="007D687F">
        <w:rPr>
          <w:rFonts w:cstheme="minorHAnsi"/>
          <w:sz w:val="24"/>
          <w:szCs w:val="24"/>
        </w:rPr>
        <w:t xml:space="preserve">  </w:t>
      </w:r>
      <w:proofErr w:type="gramEnd"/>
      <w:r w:rsidR="007D687F">
        <w:rPr>
          <w:rFonts w:cstheme="minorHAnsi"/>
          <w:sz w:val="24"/>
          <w:szCs w:val="24"/>
        </w:rPr>
        <w:t xml:space="preserve">   </w:t>
      </w:r>
      <w:r w:rsidR="00231E4A">
        <w:rPr>
          <w:rFonts w:ascii="Arial" w:eastAsia="Times New Roman" w:hAnsi="Arial" w:cs="Times New Roman"/>
          <w:lang w:eastAsia="pt-BR"/>
        </w:rPr>
        <w:t>)</w:t>
      </w:r>
      <w:r w:rsidRPr="00526FDD">
        <w:rPr>
          <w:rFonts w:cstheme="minorHAnsi"/>
          <w:sz w:val="24"/>
          <w:szCs w:val="24"/>
        </w:rPr>
        <w:t xml:space="preserve"> </w:t>
      </w:r>
      <w:r w:rsidR="00526FDD">
        <w:rPr>
          <w:rFonts w:cstheme="minorHAnsi"/>
          <w:sz w:val="24"/>
          <w:szCs w:val="24"/>
        </w:rPr>
        <w:t xml:space="preserve">2. </w:t>
      </w:r>
      <w:r w:rsidRPr="00526FDD">
        <w:rPr>
          <w:rFonts w:cstheme="minorHAnsi"/>
          <w:sz w:val="24"/>
          <w:szCs w:val="24"/>
        </w:rPr>
        <w:t>Clínico-assistencial - ações ligadas ao atendimento clínico-odontológico do paciente</w:t>
      </w:r>
      <w:r w:rsidR="00526FDD">
        <w:rPr>
          <w:rFonts w:cstheme="minorHAnsi"/>
          <w:sz w:val="24"/>
          <w:szCs w:val="24"/>
        </w:rPr>
        <w:t xml:space="preserve">. Neste caso, </w:t>
      </w:r>
      <w:r w:rsidR="00526FDD" w:rsidRPr="00526FDD">
        <w:rPr>
          <w:rFonts w:cstheme="minorHAnsi"/>
          <w:sz w:val="24"/>
          <w:szCs w:val="24"/>
        </w:rPr>
        <w:t>as atividades de estágio são de observação e, no máximo, auxílio ao atendimento clínico, lembrando que os alunos não têm registro profissional e não podem realizar procedimentos em pacientes.</w:t>
      </w:r>
    </w:p>
    <w:p w14:paraId="46045008" w14:textId="0B566A8F" w:rsidR="00A33D42" w:rsidRPr="005E334B" w:rsidRDefault="00F81CD0" w:rsidP="00F57EA6">
      <w:pPr>
        <w:pStyle w:val="SemEspaamento"/>
        <w:spacing w:line="276" w:lineRule="auto"/>
        <w:jc w:val="both"/>
        <w:rPr>
          <w:rFonts w:cstheme="minorHAnsi"/>
          <w:sz w:val="24"/>
          <w:szCs w:val="24"/>
        </w:rPr>
      </w:pPr>
      <w:proofErr w:type="gramStart"/>
      <w:r w:rsidRPr="00526FDD">
        <w:rPr>
          <w:rFonts w:cstheme="minorHAnsi"/>
          <w:sz w:val="24"/>
          <w:szCs w:val="24"/>
        </w:rPr>
        <w:t>(</w:t>
      </w:r>
      <w:r w:rsidR="007D687F">
        <w:rPr>
          <w:rFonts w:cstheme="minorHAnsi"/>
          <w:sz w:val="24"/>
          <w:szCs w:val="24"/>
        </w:rPr>
        <w:t xml:space="preserve">  </w:t>
      </w:r>
      <w:proofErr w:type="gramEnd"/>
      <w:r w:rsidR="007D687F">
        <w:rPr>
          <w:rFonts w:cstheme="minorHAnsi"/>
          <w:sz w:val="24"/>
          <w:szCs w:val="24"/>
        </w:rPr>
        <w:t xml:space="preserve">   </w:t>
      </w:r>
      <w:r w:rsidR="00E469EF">
        <w:rPr>
          <w:rFonts w:cstheme="minorHAnsi"/>
          <w:sz w:val="24"/>
          <w:szCs w:val="24"/>
        </w:rPr>
        <w:t>)</w:t>
      </w:r>
      <w:r w:rsidRPr="00526FDD">
        <w:rPr>
          <w:rFonts w:cstheme="minorHAnsi"/>
          <w:sz w:val="24"/>
          <w:szCs w:val="24"/>
        </w:rPr>
        <w:t xml:space="preserve"> </w:t>
      </w:r>
      <w:r w:rsidR="00526FDD">
        <w:rPr>
          <w:rFonts w:cstheme="minorHAnsi"/>
          <w:sz w:val="24"/>
          <w:szCs w:val="24"/>
        </w:rPr>
        <w:t xml:space="preserve">3. </w:t>
      </w:r>
      <w:r w:rsidR="00A33D42" w:rsidRPr="00526FDD">
        <w:rPr>
          <w:rFonts w:cstheme="minorHAnsi"/>
          <w:sz w:val="24"/>
          <w:szCs w:val="24"/>
        </w:rPr>
        <w:t>Gestão em saúde - atividades administrativas, de auditorias, de perícias, de vigilância, de formação e comerciais.</w:t>
      </w:r>
      <w:r w:rsidR="00526FDD">
        <w:rPr>
          <w:rFonts w:cstheme="minorHAnsi"/>
          <w:sz w:val="24"/>
          <w:szCs w:val="24"/>
        </w:rPr>
        <w:t xml:space="preserve"> Vale lembrar que a</w:t>
      </w:r>
      <w:r w:rsidR="00526FDD" w:rsidRPr="00526FDD">
        <w:rPr>
          <w:rFonts w:cstheme="minorHAnsi"/>
          <w:sz w:val="24"/>
          <w:szCs w:val="24"/>
        </w:rPr>
        <w:t xml:space="preserve"> limpeza da clínica não </w:t>
      </w:r>
      <w:r w:rsidR="00526FDD">
        <w:rPr>
          <w:rFonts w:cstheme="minorHAnsi"/>
          <w:sz w:val="24"/>
          <w:szCs w:val="24"/>
        </w:rPr>
        <w:t>se configura como</w:t>
      </w:r>
      <w:r w:rsidR="00526FDD" w:rsidRPr="00526FDD">
        <w:rPr>
          <w:rFonts w:cstheme="minorHAnsi"/>
          <w:sz w:val="24"/>
          <w:szCs w:val="24"/>
        </w:rPr>
        <w:t xml:space="preserve"> atividade de estágio.</w:t>
      </w:r>
    </w:p>
    <w:p w14:paraId="2E7F0FC9" w14:textId="77777777" w:rsidR="00FE33E2" w:rsidRDefault="00FE33E2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</w:rPr>
      </w:pPr>
    </w:p>
    <w:p w14:paraId="5B8D536E" w14:textId="77777777" w:rsidR="00876814" w:rsidRPr="00FE1FD1" w:rsidRDefault="00876814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5E334B">
        <w:rPr>
          <w:rFonts w:asciiTheme="minorHAnsi" w:hAnsiTheme="minorHAnsi" w:cstheme="minorHAnsi"/>
          <w:b/>
          <w:bCs/>
        </w:rPr>
        <w:t>Desenvolvimento</w:t>
      </w:r>
      <w:r w:rsidR="00B4031B">
        <w:rPr>
          <w:rFonts w:asciiTheme="minorHAnsi" w:hAnsiTheme="minorHAnsi" w:cstheme="minorHAnsi"/>
          <w:b/>
          <w:bCs/>
        </w:rPr>
        <w:t xml:space="preserve"> </w:t>
      </w:r>
      <w:r w:rsidR="00FE1FD1" w:rsidRPr="007374EF">
        <w:rPr>
          <w:rFonts w:asciiTheme="minorHAnsi" w:hAnsiTheme="minorHAnsi" w:cstheme="minorHAnsi"/>
          <w:i/>
          <w:iCs/>
          <w:sz w:val="22"/>
          <w:szCs w:val="22"/>
        </w:rPr>
        <w:t>[</w:t>
      </w:r>
      <w:r w:rsidR="00A12377">
        <w:rPr>
          <w:rFonts w:asciiTheme="minorHAnsi" w:hAnsiTheme="minorHAnsi" w:cstheme="minorHAnsi"/>
          <w:i/>
          <w:iCs/>
          <w:sz w:val="22"/>
          <w:szCs w:val="22"/>
        </w:rPr>
        <w:t>E</w:t>
      </w:r>
      <w:r w:rsidR="00B4031B" w:rsidRPr="007374EF">
        <w:rPr>
          <w:rFonts w:asciiTheme="minorHAnsi" w:hAnsiTheme="minorHAnsi" w:cstheme="minorHAnsi"/>
          <w:i/>
          <w:iCs/>
          <w:sz w:val="22"/>
          <w:szCs w:val="22"/>
        </w:rPr>
        <w:t>spaço a ser preenchido pelo estagiário</w:t>
      </w:r>
      <w:r w:rsidR="00FE1FD1" w:rsidRPr="007374EF">
        <w:rPr>
          <w:rFonts w:asciiTheme="minorHAnsi" w:hAnsiTheme="minorHAnsi" w:cstheme="minorHAnsi"/>
          <w:i/>
          <w:iCs/>
          <w:sz w:val="22"/>
          <w:szCs w:val="22"/>
        </w:rPr>
        <w:t>]</w:t>
      </w:r>
    </w:p>
    <w:p w14:paraId="57C692C1" w14:textId="77777777" w:rsidR="00FE33E2" w:rsidRDefault="005E334B" w:rsidP="00F57EA6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Identifique as atividades</w:t>
      </w:r>
      <w:r w:rsidR="008D270F" w:rsidRPr="005E334B">
        <w:rPr>
          <w:rFonts w:asciiTheme="minorHAnsi" w:hAnsiTheme="minorHAnsi" w:cstheme="minorHAnsi"/>
        </w:rPr>
        <w:t xml:space="preserve"> desenvolvidas, </w:t>
      </w:r>
      <w:r w:rsidR="00177241" w:rsidRPr="005E334B">
        <w:rPr>
          <w:rFonts w:asciiTheme="minorHAnsi" w:hAnsiTheme="minorHAnsi" w:cstheme="minorHAnsi"/>
        </w:rPr>
        <w:t>com a descrição d</w:t>
      </w:r>
      <w:r>
        <w:rPr>
          <w:rFonts w:asciiTheme="minorHAnsi" w:hAnsiTheme="minorHAnsi" w:cstheme="minorHAnsi"/>
        </w:rPr>
        <w:t>os</w:t>
      </w:r>
      <w:r w:rsidR="00177241" w:rsidRPr="005E334B">
        <w:rPr>
          <w:rFonts w:asciiTheme="minorHAnsi" w:hAnsiTheme="minorHAnsi" w:cstheme="minorHAnsi"/>
        </w:rPr>
        <w:t xml:space="preserve"> fatos concretos</w:t>
      </w:r>
      <w:r>
        <w:rPr>
          <w:rFonts w:asciiTheme="minorHAnsi" w:hAnsiTheme="minorHAnsi" w:cstheme="minorHAnsi"/>
        </w:rPr>
        <w:t>.</w:t>
      </w:r>
      <w:r w:rsidR="00177241" w:rsidRPr="005E334B">
        <w:rPr>
          <w:rFonts w:asciiTheme="minorHAnsi" w:hAnsiTheme="minorHAnsi" w:cstheme="minorHAnsi"/>
        </w:rPr>
        <w:t xml:space="preserve"> </w:t>
      </w:r>
    </w:p>
    <w:p w14:paraId="3B785442" w14:textId="03AB8A0D" w:rsidR="00AA4F55" w:rsidRDefault="00D429F1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6B87811" w14:textId="77777777" w:rsidR="00AA4F55" w:rsidRDefault="00AA4F55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27125A9E" w14:textId="77777777" w:rsidR="00D429F1" w:rsidRDefault="00D429F1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3DDEC8C8" w14:textId="77777777" w:rsidR="00D429F1" w:rsidRDefault="00D429F1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5DDC9F2A" w14:textId="77777777" w:rsidR="000C5DA4" w:rsidRDefault="005E334B" w:rsidP="00F57EA6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0C5DA4">
        <w:rPr>
          <w:rFonts w:asciiTheme="minorHAnsi" w:hAnsiTheme="minorHAnsi" w:cstheme="minorHAnsi"/>
        </w:rPr>
        <w:lastRenderedPageBreak/>
        <w:t>R</w:t>
      </w:r>
      <w:r w:rsidR="00177241" w:rsidRPr="000C5DA4">
        <w:rPr>
          <w:rFonts w:asciiTheme="minorHAnsi" w:hAnsiTheme="minorHAnsi" w:cstheme="minorHAnsi"/>
        </w:rPr>
        <w:t>elat</w:t>
      </w:r>
      <w:r w:rsidRPr="000C5DA4">
        <w:rPr>
          <w:rFonts w:asciiTheme="minorHAnsi" w:hAnsiTheme="minorHAnsi" w:cstheme="minorHAnsi"/>
        </w:rPr>
        <w:t>e</w:t>
      </w:r>
      <w:r w:rsidR="00177241" w:rsidRPr="000C5DA4">
        <w:rPr>
          <w:rFonts w:asciiTheme="minorHAnsi" w:hAnsiTheme="minorHAnsi" w:cstheme="minorHAnsi"/>
        </w:rPr>
        <w:t xml:space="preserve"> </w:t>
      </w:r>
      <w:r w:rsidRPr="000C5DA4">
        <w:rPr>
          <w:rFonts w:asciiTheme="minorHAnsi" w:hAnsiTheme="minorHAnsi" w:cstheme="minorHAnsi"/>
        </w:rPr>
        <w:t>a</w:t>
      </w:r>
      <w:r w:rsidR="00177241" w:rsidRPr="000C5DA4">
        <w:rPr>
          <w:rFonts w:asciiTheme="minorHAnsi" w:hAnsiTheme="minorHAnsi" w:cstheme="minorHAnsi"/>
        </w:rPr>
        <w:t xml:space="preserve"> </w:t>
      </w:r>
      <w:r w:rsidRPr="000C5DA4">
        <w:rPr>
          <w:rFonts w:asciiTheme="minorHAnsi" w:hAnsiTheme="minorHAnsi" w:cstheme="minorHAnsi"/>
        </w:rPr>
        <w:t>experiência</w:t>
      </w:r>
      <w:r w:rsidR="00177241" w:rsidRPr="000C5DA4">
        <w:rPr>
          <w:rFonts w:asciiTheme="minorHAnsi" w:hAnsiTheme="minorHAnsi" w:cstheme="minorHAnsi"/>
        </w:rPr>
        <w:t xml:space="preserve"> vivenciada, com a interpretação dos fatos observados</w:t>
      </w:r>
      <w:r w:rsidR="009F64FD" w:rsidRPr="000C5DA4">
        <w:rPr>
          <w:rFonts w:asciiTheme="minorHAnsi" w:hAnsiTheme="minorHAnsi" w:cstheme="minorHAnsi"/>
        </w:rPr>
        <w:t xml:space="preserve">/realizados e da relação teoria-prática. </w:t>
      </w:r>
    </w:p>
    <w:p w14:paraId="2EA8B586" w14:textId="13D820BB" w:rsidR="007D687F" w:rsidRDefault="00D429F1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0A71EA" w14:textId="77777777" w:rsidR="00D429F1" w:rsidRDefault="00D429F1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1EC3961B" w14:textId="77777777" w:rsidR="00D429F1" w:rsidRDefault="00D429F1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6611F174" w14:textId="77777777" w:rsidR="00D429F1" w:rsidRDefault="00D429F1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2776CE61" w14:textId="77777777" w:rsidR="00D429F1" w:rsidRDefault="00D429F1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1B755601" w14:textId="56784FFE" w:rsidR="000C5DA4" w:rsidRDefault="00D429F1" w:rsidP="00F57EA6">
      <w:pPr>
        <w:pStyle w:val="NormalWeb"/>
        <w:tabs>
          <w:tab w:val="left" w:pos="975"/>
        </w:tabs>
        <w:spacing w:before="0" w:beforeAutospacing="0" w:after="0" w:afterAutospacing="0" w:line="276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3.</w:t>
      </w:r>
      <w:r w:rsidR="007D687F">
        <w:rPr>
          <w:rFonts w:asciiTheme="minorHAnsi" w:hAnsiTheme="minorHAnsi" w:cstheme="minorHAnsi"/>
        </w:rPr>
        <w:tab/>
      </w:r>
      <w:r w:rsidR="009F64FD" w:rsidRPr="000C5DA4">
        <w:rPr>
          <w:rFonts w:asciiTheme="minorHAnsi" w:hAnsiTheme="minorHAnsi" w:cstheme="minorHAnsi"/>
        </w:rPr>
        <w:t>Procure r</w:t>
      </w:r>
      <w:r w:rsidR="005E334B" w:rsidRPr="000C5DA4">
        <w:rPr>
          <w:rFonts w:asciiTheme="minorHAnsi" w:hAnsiTheme="minorHAnsi" w:cstheme="minorHAnsi"/>
        </w:rPr>
        <w:t>elat</w:t>
      </w:r>
      <w:r w:rsidR="009F64FD" w:rsidRPr="000C5DA4">
        <w:rPr>
          <w:rFonts w:asciiTheme="minorHAnsi" w:hAnsiTheme="minorHAnsi" w:cstheme="minorHAnsi"/>
        </w:rPr>
        <w:t>ar</w:t>
      </w:r>
      <w:r w:rsidR="005E334B" w:rsidRPr="000C5DA4">
        <w:rPr>
          <w:rFonts w:asciiTheme="minorHAnsi" w:hAnsiTheme="minorHAnsi" w:cstheme="minorHAnsi"/>
        </w:rPr>
        <w:t xml:space="preserve"> os r</w:t>
      </w:r>
      <w:r w:rsidR="008D270F" w:rsidRPr="000C5DA4">
        <w:rPr>
          <w:rFonts w:asciiTheme="minorHAnsi" w:hAnsiTheme="minorHAnsi" w:cstheme="minorHAnsi"/>
        </w:rPr>
        <w:t xml:space="preserve">esultados </w:t>
      </w:r>
      <w:r w:rsidR="005E334B" w:rsidRPr="000C5DA4">
        <w:rPr>
          <w:rFonts w:asciiTheme="minorHAnsi" w:hAnsiTheme="minorHAnsi" w:cstheme="minorHAnsi"/>
        </w:rPr>
        <w:t>alcançados</w:t>
      </w:r>
      <w:r w:rsidR="00177241" w:rsidRPr="000C5DA4">
        <w:rPr>
          <w:rFonts w:asciiTheme="minorHAnsi" w:hAnsiTheme="minorHAnsi" w:cstheme="minorHAnsi"/>
        </w:rPr>
        <w:t xml:space="preserve">, buscando relacionar </w:t>
      </w:r>
      <w:r w:rsidR="005E334B" w:rsidRPr="000C5DA4">
        <w:rPr>
          <w:rFonts w:asciiTheme="minorHAnsi" w:hAnsiTheme="minorHAnsi" w:cstheme="minorHAnsi"/>
        </w:rPr>
        <w:t>o aprendizado</w:t>
      </w:r>
      <w:r w:rsidR="009F64FD" w:rsidRPr="000C5DA4">
        <w:rPr>
          <w:rFonts w:asciiTheme="minorHAnsi" w:hAnsiTheme="minorHAnsi" w:cstheme="minorHAnsi"/>
        </w:rPr>
        <w:t xml:space="preserve"> </w:t>
      </w:r>
      <w:r w:rsidR="005E334B" w:rsidRPr="000C5DA4">
        <w:rPr>
          <w:rFonts w:asciiTheme="minorHAnsi" w:hAnsiTheme="minorHAnsi" w:cstheme="minorHAnsi"/>
        </w:rPr>
        <w:t>e as limitações percebidas (</w:t>
      </w:r>
      <w:proofErr w:type="spellStart"/>
      <w:r w:rsidR="005E334B" w:rsidRPr="000C5DA4">
        <w:rPr>
          <w:rFonts w:asciiTheme="minorHAnsi" w:hAnsiTheme="minorHAnsi" w:cstheme="minorHAnsi"/>
        </w:rPr>
        <w:t>auto-avaliação</w:t>
      </w:r>
      <w:proofErr w:type="spellEnd"/>
      <w:r w:rsidR="005E334B" w:rsidRPr="000C5DA4">
        <w:rPr>
          <w:rFonts w:asciiTheme="minorHAnsi" w:hAnsiTheme="minorHAnsi" w:cstheme="minorHAnsi"/>
        </w:rPr>
        <w:t>)</w:t>
      </w:r>
      <w:r w:rsidR="009F64FD" w:rsidRPr="000C5DA4">
        <w:rPr>
          <w:rFonts w:asciiTheme="minorHAnsi" w:hAnsiTheme="minorHAnsi" w:cstheme="minorHAnsi"/>
        </w:rPr>
        <w:t>.</w:t>
      </w:r>
    </w:p>
    <w:p w14:paraId="3B0C3A78" w14:textId="4EE63AB5" w:rsidR="00231E4A" w:rsidRDefault="00D429F1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CDE6548" w14:textId="77777777" w:rsidR="00231E4A" w:rsidRDefault="00231E4A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71FF3E78" w14:textId="3FB98B16" w:rsidR="008D270F" w:rsidRDefault="000D6457" w:rsidP="00F57EA6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0C5DA4">
        <w:rPr>
          <w:rFonts w:asciiTheme="minorHAnsi" w:hAnsiTheme="minorHAnsi" w:cstheme="minorHAnsi"/>
          <w:color w:val="000000" w:themeColor="text1"/>
        </w:rPr>
        <w:t>Espaço</w:t>
      </w:r>
      <w:r w:rsidR="009F64FD" w:rsidRPr="000C5DA4">
        <w:rPr>
          <w:rFonts w:asciiTheme="minorHAnsi" w:hAnsiTheme="minorHAnsi" w:cstheme="minorHAnsi"/>
          <w:color w:val="000000" w:themeColor="text1"/>
        </w:rPr>
        <w:t xml:space="preserve"> </w:t>
      </w:r>
      <w:r w:rsidR="000C5DA4">
        <w:rPr>
          <w:rFonts w:asciiTheme="minorHAnsi" w:hAnsiTheme="minorHAnsi" w:cstheme="minorHAnsi"/>
          <w:color w:val="000000" w:themeColor="text1"/>
        </w:rPr>
        <w:t xml:space="preserve">livre </w:t>
      </w:r>
      <w:r w:rsidR="009F64FD" w:rsidRPr="000C5DA4">
        <w:rPr>
          <w:rFonts w:asciiTheme="minorHAnsi" w:hAnsiTheme="minorHAnsi" w:cstheme="minorHAnsi"/>
          <w:color w:val="000000" w:themeColor="text1"/>
        </w:rPr>
        <w:t xml:space="preserve">para </w:t>
      </w:r>
      <w:r w:rsidRPr="000C5DA4">
        <w:rPr>
          <w:rFonts w:asciiTheme="minorHAnsi" w:hAnsiTheme="minorHAnsi" w:cstheme="minorHAnsi"/>
          <w:color w:val="000000" w:themeColor="text1"/>
        </w:rPr>
        <w:t>anotações</w:t>
      </w:r>
      <w:r w:rsidR="009F64FD" w:rsidRPr="000C5DA4">
        <w:rPr>
          <w:rFonts w:asciiTheme="minorHAnsi" w:hAnsiTheme="minorHAnsi" w:cstheme="minorHAnsi"/>
          <w:color w:val="000000" w:themeColor="text1"/>
        </w:rPr>
        <w:t xml:space="preserve">, </w:t>
      </w:r>
      <w:r w:rsidRPr="000C5DA4">
        <w:rPr>
          <w:rFonts w:asciiTheme="minorHAnsi" w:hAnsiTheme="minorHAnsi" w:cstheme="minorHAnsi"/>
          <w:color w:val="000000" w:themeColor="text1"/>
        </w:rPr>
        <w:t>comentários</w:t>
      </w:r>
      <w:r w:rsidR="009F64FD" w:rsidRPr="000C5DA4">
        <w:rPr>
          <w:rFonts w:asciiTheme="minorHAnsi" w:hAnsiTheme="minorHAnsi" w:cstheme="minorHAnsi"/>
        </w:rPr>
        <w:t xml:space="preserve"> e </w:t>
      </w:r>
      <w:r w:rsidRPr="000C5DA4">
        <w:rPr>
          <w:rFonts w:asciiTheme="minorHAnsi" w:hAnsiTheme="minorHAnsi" w:cstheme="minorHAnsi"/>
        </w:rPr>
        <w:t>sugestões</w:t>
      </w:r>
      <w:r w:rsidR="008D270F" w:rsidRPr="000C5DA4">
        <w:rPr>
          <w:rFonts w:asciiTheme="minorHAnsi" w:hAnsiTheme="minorHAnsi" w:cstheme="minorHAnsi"/>
        </w:rPr>
        <w:t xml:space="preserve">. </w:t>
      </w:r>
    </w:p>
    <w:p w14:paraId="10584591" w14:textId="09AC46B7" w:rsidR="007D687F" w:rsidRDefault="00D429F1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0B71182" w14:textId="77777777" w:rsidR="00D429F1" w:rsidRDefault="00D429F1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0F375EA4" w14:textId="73E4175F" w:rsidR="002C628D" w:rsidRDefault="002C628D" w:rsidP="00F57EA6">
      <w:pPr>
        <w:pStyle w:val="NormalWeb"/>
        <w:spacing w:before="0" w:beforeAutospacing="0" w:after="0" w:afterAutospacing="0"/>
        <w:jc w:val="both"/>
      </w:pPr>
      <w:r>
        <w:rPr>
          <w:rFonts w:ascii="Calibri" w:hAnsi="Calibri" w:cs="Calibri"/>
          <w:b/>
          <w:bCs/>
          <w:color w:val="000000"/>
        </w:rPr>
        <w:t>Comentários do</w:t>
      </w:r>
      <w:r w:rsidR="00BA6ADB">
        <w:rPr>
          <w:rFonts w:ascii="Calibri" w:hAnsi="Calibri" w:cs="Calibri"/>
          <w:b/>
          <w:bCs/>
          <w:color w:val="000000"/>
        </w:rPr>
        <w:t>(a)</w:t>
      </w:r>
      <w:r>
        <w:rPr>
          <w:rFonts w:ascii="Calibri" w:hAnsi="Calibri" w:cs="Calibri"/>
          <w:b/>
          <w:bCs/>
          <w:color w:val="000000"/>
        </w:rPr>
        <w:t xml:space="preserve"> supervisor</w:t>
      </w:r>
      <w:r w:rsidR="00BA6ADB">
        <w:rPr>
          <w:rFonts w:ascii="Calibri" w:hAnsi="Calibri" w:cs="Calibri"/>
          <w:b/>
          <w:bCs/>
          <w:color w:val="000000"/>
        </w:rPr>
        <w:t>(a)</w:t>
      </w:r>
      <w:r>
        <w:rPr>
          <w:rFonts w:ascii="Calibri" w:hAnsi="Calibri" w:cs="Calibri"/>
          <w:b/>
          <w:bCs/>
          <w:color w:val="000000"/>
        </w:rPr>
        <w:t xml:space="preserve"> de campo </w:t>
      </w:r>
    </w:p>
    <w:p w14:paraId="5A367DFD" w14:textId="77777777" w:rsidR="002C628D" w:rsidRPr="002C628D" w:rsidRDefault="002C628D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628D">
        <w:rPr>
          <w:rFonts w:ascii="Calibri" w:hAnsi="Calibri" w:cs="Calibri"/>
          <w:i/>
          <w:iCs/>
          <w:color w:val="000000"/>
          <w:sz w:val="22"/>
          <w:szCs w:val="22"/>
        </w:rPr>
        <w:t>[</w:t>
      </w:r>
      <w:r w:rsidR="00A12377">
        <w:rPr>
          <w:rFonts w:ascii="Calibri" w:hAnsi="Calibri" w:cs="Calibri"/>
          <w:i/>
          <w:iCs/>
          <w:color w:val="000000"/>
          <w:sz w:val="22"/>
          <w:szCs w:val="22"/>
        </w:rPr>
        <w:t>E</w:t>
      </w:r>
      <w:r w:rsidRPr="002C628D">
        <w:rPr>
          <w:rFonts w:ascii="Calibri" w:hAnsi="Calibri" w:cs="Calibri"/>
          <w:i/>
          <w:iCs/>
          <w:color w:val="000000"/>
          <w:sz w:val="22"/>
          <w:szCs w:val="22"/>
        </w:rPr>
        <w:t xml:space="preserve">spaço a ser preenchido pelo supervisor, se desejável, incluindo a avaliação do estagiário. Sugestões de critérios de avaliação: postura, pontualidade, assiduidade, responsabilidade, </w:t>
      </w:r>
      <w:r w:rsidR="00A12377" w:rsidRPr="002C628D">
        <w:rPr>
          <w:rFonts w:ascii="Calibri" w:hAnsi="Calibri" w:cs="Calibri"/>
          <w:i/>
          <w:iCs/>
          <w:color w:val="000000"/>
          <w:sz w:val="22"/>
          <w:szCs w:val="22"/>
        </w:rPr>
        <w:t>proatividade</w:t>
      </w:r>
      <w:r w:rsidRPr="002C628D">
        <w:rPr>
          <w:rFonts w:ascii="Calibri" w:hAnsi="Calibri" w:cs="Calibri"/>
          <w:i/>
          <w:iCs/>
          <w:color w:val="000000"/>
          <w:sz w:val="22"/>
          <w:szCs w:val="22"/>
        </w:rPr>
        <w:t>, relacionamento interpessoal, planejamento e execução das ações, comunicação]</w:t>
      </w:r>
    </w:p>
    <w:p w14:paraId="0D7874BB" w14:textId="5FE19871" w:rsidR="007D687F" w:rsidRDefault="007D687F" w:rsidP="00F57EA6">
      <w:pPr>
        <w:pStyle w:val="NormalWeb"/>
        <w:tabs>
          <w:tab w:val="left" w:pos="1440"/>
        </w:tabs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429F1">
        <w:rPr>
          <w:rFonts w:asciiTheme="minorHAnsi" w:hAnsiTheme="minorHAnsi" w:cstheme="minorHAnsi"/>
        </w:rPr>
        <w:t>____________________________________</w:t>
      </w:r>
    </w:p>
    <w:p w14:paraId="6122F22A" w14:textId="77777777" w:rsidR="007D687F" w:rsidRDefault="007D687F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1926656C" w14:textId="77777777" w:rsidR="00F57EA6" w:rsidRDefault="00F57EA6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1B88D16B" w14:textId="5AC7D44C" w:rsidR="00543C2D" w:rsidRPr="00F64208" w:rsidRDefault="00543C2D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F64208">
        <w:rPr>
          <w:rFonts w:asciiTheme="minorHAnsi" w:hAnsiTheme="minorHAnsi" w:cstheme="minorHAnsi"/>
        </w:rPr>
        <w:t>________________________________________</w:t>
      </w:r>
      <w:r w:rsidR="002C628D" w:rsidRPr="00F64208">
        <w:rPr>
          <w:rFonts w:asciiTheme="minorHAnsi" w:hAnsiTheme="minorHAnsi" w:cstheme="minorHAnsi"/>
        </w:rPr>
        <w:t>_______</w:t>
      </w:r>
      <w:r w:rsidR="00C120DF">
        <w:rPr>
          <w:rFonts w:asciiTheme="minorHAnsi" w:hAnsiTheme="minorHAnsi" w:cstheme="minorHAnsi"/>
        </w:rPr>
        <w:t>__________</w:t>
      </w:r>
    </w:p>
    <w:p w14:paraId="6AD6B555" w14:textId="515AA038" w:rsidR="002C628D" w:rsidRPr="00F64208" w:rsidRDefault="00E469EF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Assinatura</w:t>
      </w:r>
      <w:r w:rsidR="002C628D" w:rsidRPr="00F64208">
        <w:rPr>
          <w:rFonts w:asciiTheme="minorHAnsi" w:hAnsiTheme="minorHAnsi" w:cstheme="minorHAnsi"/>
        </w:rPr>
        <w:t xml:space="preserve"> do(a) cirurgião(a)-dentista, supervisor</w:t>
      </w:r>
      <w:r w:rsidR="00C120DF">
        <w:rPr>
          <w:rFonts w:asciiTheme="minorHAnsi" w:hAnsiTheme="minorHAnsi" w:cstheme="minorHAnsi"/>
        </w:rPr>
        <w:t xml:space="preserve"> na clínica/consultório</w:t>
      </w:r>
    </w:p>
    <w:p w14:paraId="35CF6769" w14:textId="77777777" w:rsidR="00543C2D" w:rsidRDefault="00543C2D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686ACE2D" w14:textId="77777777" w:rsidR="00FE33E2" w:rsidRDefault="00FE33E2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68327D07" w14:textId="77777777" w:rsidR="007D687F" w:rsidRDefault="007D687F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3EF27BF8" w14:textId="77777777" w:rsidR="00D429F1" w:rsidRDefault="00D429F1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19CCD0C2" w14:textId="77777777" w:rsidR="00D429F1" w:rsidRDefault="00D429F1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56B2E404" w14:textId="77777777" w:rsidR="00D429F1" w:rsidRDefault="00D429F1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20FFDA5C" w14:textId="77777777" w:rsidR="00D429F1" w:rsidRDefault="00D429F1" w:rsidP="00F57EA6">
      <w:pPr>
        <w:pStyle w:val="NormalWeb"/>
        <w:spacing w:before="0" w:beforeAutospacing="0" w:after="0" w:afterAutospacing="0"/>
        <w:ind w:left="142"/>
        <w:jc w:val="both"/>
        <w:rPr>
          <w:rFonts w:asciiTheme="minorHAnsi" w:hAnsiTheme="minorHAnsi" w:cstheme="minorHAnsi"/>
          <w:b/>
          <w:bCs/>
        </w:rPr>
      </w:pPr>
    </w:p>
    <w:p w14:paraId="5A35ED3B" w14:textId="486E91D1" w:rsidR="00D429F1" w:rsidRDefault="00D429F1" w:rsidP="00F57EA6">
      <w:pPr>
        <w:pStyle w:val="NormalWeb"/>
        <w:spacing w:before="0" w:beforeAutospacing="0" w:after="0" w:afterAutospacing="0"/>
        <w:ind w:left="142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Comentários do</w:t>
      </w:r>
      <w:r w:rsidR="00EF2BD6">
        <w:rPr>
          <w:rFonts w:asciiTheme="minorHAnsi" w:hAnsiTheme="minorHAnsi" w:cstheme="minorHAnsi"/>
          <w:b/>
          <w:bCs/>
        </w:rPr>
        <w:t>(a)</w:t>
      </w:r>
      <w:r>
        <w:rPr>
          <w:rFonts w:asciiTheme="minorHAnsi" w:hAnsiTheme="minorHAnsi" w:cstheme="minorHAnsi"/>
          <w:b/>
          <w:bCs/>
        </w:rPr>
        <w:t xml:space="preserve"> orientador</w:t>
      </w:r>
      <w:r w:rsidR="00EF2BD6">
        <w:rPr>
          <w:rFonts w:asciiTheme="minorHAnsi" w:hAnsiTheme="minorHAnsi" w:cstheme="minorHAnsi"/>
          <w:b/>
          <w:bCs/>
        </w:rPr>
        <w:t>(a)</w:t>
      </w:r>
      <w:r w:rsidRPr="0059405C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>da FOUSP</w:t>
      </w:r>
    </w:p>
    <w:p w14:paraId="61DAE279" w14:textId="77777777" w:rsidR="00D429F1" w:rsidRPr="002C628D" w:rsidRDefault="00D429F1" w:rsidP="00F57EA6">
      <w:pPr>
        <w:pStyle w:val="NormalWeb"/>
        <w:spacing w:before="0" w:beforeAutospacing="0" w:after="0" w:afterAutospacing="0"/>
        <w:ind w:left="1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628D">
        <w:rPr>
          <w:rFonts w:asciiTheme="minorHAnsi" w:hAnsiTheme="minorHAnsi" w:cstheme="minorHAnsi"/>
          <w:i/>
          <w:iCs/>
          <w:sz w:val="22"/>
          <w:szCs w:val="22"/>
        </w:rPr>
        <w:t>[</w:t>
      </w:r>
      <w:r>
        <w:rPr>
          <w:rFonts w:asciiTheme="minorHAnsi" w:hAnsiTheme="minorHAnsi" w:cstheme="minorHAnsi"/>
          <w:i/>
          <w:iCs/>
          <w:sz w:val="22"/>
          <w:szCs w:val="22"/>
        </w:rPr>
        <w:t>E</w:t>
      </w:r>
      <w:r w:rsidRPr="002C628D">
        <w:rPr>
          <w:rFonts w:asciiTheme="minorHAnsi" w:hAnsiTheme="minorHAnsi" w:cstheme="minorHAnsi"/>
          <w:i/>
          <w:iCs/>
          <w:sz w:val="22"/>
          <w:szCs w:val="22"/>
        </w:rPr>
        <w:t>spaço a ser preenchido pelo docente]</w:t>
      </w:r>
    </w:p>
    <w:p w14:paraId="252F2755" w14:textId="77777777" w:rsidR="00D429F1" w:rsidRDefault="00D429F1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2A5C6C27" w14:textId="32A159B4" w:rsidR="00121597" w:rsidRDefault="00D429F1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6B8D19" w14:textId="77777777" w:rsidR="00121597" w:rsidRDefault="00121597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2D30B1F6" w14:textId="32F5A860" w:rsidR="002C628D" w:rsidRPr="00F64208" w:rsidRDefault="002C628D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F64208">
        <w:rPr>
          <w:rFonts w:asciiTheme="minorHAnsi" w:hAnsiTheme="minorHAnsi" w:cstheme="minorHAnsi"/>
        </w:rPr>
        <w:t>__________________________________________</w:t>
      </w:r>
    </w:p>
    <w:p w14:paraId="25868A8B" w14:textId="77777777" w:rsidR="00887AFD" w:rsidRPr="00887AFD" w:rsidRDefault="00887AFD" w:rsidP="00F57EA6">
      <w:pPr>
        <w:jc w:val="both"/>
        <w:rPr>
          <w:rFonts w:ascii="Calibri" w:eastAsia="Calibri" w:hAnsi="Calibri" w:cs="Calibri"/>
          <w:b/>
          <w:bCs/>
          <w:kern w:val="0"/>
          <w:lang w:eastAsia="pt-BR"/>
          <w14:ligatures w14:val="none"/>
        </w:rPr>
      </w:pPr>
      <w:r w:rsidRPr="00887AFD">
        <w:rPr>
          <w:rFonts w:ascii="Calibri" w:eastAsia="Calibri" w:hAnsi="Calibri" w:cs="Calibri"/>
          <w:b/>
          <w:bCs/>
          <w:kern w:val="0"/>
          <w:lang w:eastAsia="pt-BR"/>
          <w14:ligatures w14:val="none"/>
        </w:rPr>
        <w:t>Profa. Dra. Simone Rennó Junqueira</w:t>
      </w:r>
    </w:p>
    <w:p w14:paraId="357DB942" w14:textId="3D0D735B" w:rsidR="00887AFD" w:rsidRPr="00887AFD" w:rsidRDefault="00887AFD" w:rsidP="00F57EA6">
      <w:pPr>
        <w:jc w:val="both"/>
        <w:rPr>
          <w:rFonts w:ascii="Calibri" w:eastAsia="Calibri" w:hAnsi="Calibri" w:cs="Calibri"/>
          <w:kern w:val="0"/>
          <w:lang w:eastAsia="pt-BR"/>
          <w14:ligatures w14:val="none"/>
        </w:rPr>
      </w:pPr>
      <w:r w:rsidRPr="00887AFD">
        <w:rPr>
          <w:rFonts w:ascii="Calibri" w:eastAsia="Calibri" w:hAnsi="Calibri" w:cs="Calibri"/>
          <w:kern w:val="0"/>
          <w:lang w:eastAsia="pt-BR"/>
          <w14:ligatures w14:val="none"/>
        </w:rPr>
        <w:t>Assinatura d</w:t>
      </w:r>
      <w:r w:rsidR="00EF2BD6">
        <w:rPr>
          <w:rFonts w:ascii="Calibri" w:eastAsia="Calibri" w:hAnsi="Calibri" w:cs="Calibri"/>
          <w:kern w:val="0"/>
          <w:lang w:eastAsia="pt-BR"/>
          <w14:ligatures w14:val="none"/>
        </w:rPr>
        <w:t>o(</w:t>
      </w:r>
      <w:r w:rsidRPr="00887AFD">
        <w:rPr>
          <w:rFonts w:ascii="Calibri" w:eastAsia="Calibri" w:hAnsi="Calibri" w:cs="Calibri"/>
          <w:kern w:val="0"/>
          <w:lang w:eastAsia="pt-BR"/>
          <w14:ligatures w14:val="none"/>
        </w:rPr>
        <w:t>a</w:t>
      </w:r>
      <w:r w:rsidR="00EF2BD6">
        <w:rPr>
          <w:rFonts w:ascii="Calibri" w:eastAsia="Calibri" w:hAnsi="Calibri" w:cs="Calibri"/>
          <w:kern w:val="0"/>
          <w:lang w:eastAsia="pt-BR"/>
          <w14:ligatures w14:val="none"/>
        </w:rPr>
        <w:t>)</w:t>
      </w:r>
      <w:r w:rsidRPr="00887AFD">
        <w:rPr>
          <w:rFonts w:ascii="Calibri" w:eastAsia="Calibri" w:hAnsi="Calibri" w:cs="Calibri"/>
          <w:kern w:val="0"/>
          <w:lang w:eastAsia="pt-BR"/>
          <w14:ligatures w14:val="none"/>
        </w:rPr>
        <w:t xml:space="preserve"> </w:t>
      </w:r>
      <w:r w:rsidR="00EF2BD6">
        <w:rPr>
          <w:rFonts w:ascii="Calibri" w:eastAsia="Calibri" w:hAnsi="Calibri" w:cs="Calibri"/>
          <w:kern w:val="0"/>
          <w:lang w:eastAsia="pt-BR"/>
          <w14:ligatures w14:val="none"/>
        </w:rPr>
        <w:t>o</w:t>
      </w:r>
      <w:r w:rsidRPr="00887AFD">
        <w:rPr>
          <w:rFonts w:ascii="Calibri" w:eastAsia="Calibri" w:hAnsi="Calibri" w:cs="Calibri"/>
          <w:kern w:val="0"/>
          <w:lang w:eastAsia="pt-BR"/>
          <w14:ligatures w14:val="none"/>
        </w:rPr>
        <w:t>rientador(a) do estágio - FOUSP</w:t>
      </w:r>
    </w:p>
    <w:p w14:paraId="60DA0A48" w14:textId="77777777" w:rsidR="00887AFD" w:rsidRDefault="00887AFD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56634F19" w14:textId="77777777" w:rsidR="00E469EF" w:rsidRDefault="00E469EF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76EF025" w14:textId="77777777" w:rsidR="002B5073" w:rsidRDefault="002B5073" w:rsidP="00F57EA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7128AE6" w14:textId="77777777" w:rsidR="00A12377" w:rsidRPr="00F64208" w:rsidRDefault="00A12377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F64208">
        <w:rPr>
          <w:rFonts w:asciiTheme="minorHAnsi" w:hAnsiTheme="minorHAnsi" w:cstheme="minorHAnsi"/>
        </w:rPr>
        <w:t>_______________________________________________</w:t>
      </w:r>
    </w:p>
    <w:p w14:paraId="0D676EE7" w14:textId="56E45AD6" w:rsidR="00A12377" w:rsidRDefault="00AB2C9B" w:rsidP="00F57EA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Assinatura</w:t>
      </w:r>
      <w:r w:rsidR="00A12377" w:rsidRPr="00F64208">
        <w:rPr>
          <w:rFonts w:asciiTheme="minorHAnsi" w:hAnsiTheme="minorHAnsi" w:cstheme="minorHAnsi"/>
        </w:rPr>
        <w:t xml:space="preserve"> do(a) est</w:t>
      </w:r>
      <w:r w:rsidR="00A12377">
        <w:rPr>
          <w:rFonts w:asciiTheme="minorHAnsi" w:hAnsiTheme="minorHAnsi" w:cstheme="minorHAnsi"/>
        </w:rPr>
        <w:t>agiário(a)</w:t>
      </w:r>
    </w:p>
    <w:p w14:paraId="153F6D0B" w14:textId="77777777" w:rsidR="00AB2C9B" w:rsidRPr="00AB2C9B" w:rsidRDefault="00AB2C9B" w:rsidP="00F57EA6">
      <w:pPr>
        <w:jc w:val="both"/>
        <w:rPr>
          <w:lang w:eastAsia="pt-BR"/>
        </w:rPr>
      </w:pPr>
    </w:p>
    <w:p w14:paraId="5AFA65C3" w14:textId="77777777" w:rsidR="00AB2C9B" w:rsidRDefault="00AB2C9B" w:rsidP="00F57EA6">
      <w:pPr>
        <w:jc w:val="both"/>
        <w:rPr>
          <w:rFonts w:eastAsia="Times New Roman" w:cstheme="minorHAnsi"/>
          <w:kern w:val="0"/>
          <w:lang w:eastAsia="pt-BR"/>
          <w14:ligatures w14:val="none"/>
        </w:rPr>
      </w:pPr>
    </w:p>
    <w:p w14:paraId="5DBBC217" w14:textId="71C17E99" w:rsidR="00AB2C9B" w:rsidRPr="00AB2C9B" w:rsidRDefault="00AB2C9B" w:rsidP="00AB08F9">
      <w:pPr>
        <w:tabs>
          <w:tab w:val="left" w:pos="6435"/>
        </w:tabs>
        <w:jc w:val="right"/>
        <w:rPr>
          <w:lang w:eastAsia="pt-BR"/>
        </w:rPr>
      </w:pPr>
      <w:r w:rsidRPr="00AB2C9B">
        <w:rPr>
          <w:lang w:eastAsia="pt-BR"/>
        </w:rPr>
        <w:t xml:space="preserve">São Paulo, </w:t>
      </w:r>
      <w:r w:rsidR="007D687F">
        <w:rPr>
          <w:rFonts w:ascii="Arial" w:eastAsia="Times New Roman" w:hAnsi="Arial" w:cs="Times New Roman"/>
          <w:kern w:val="0"/>
          <w:sz w:val="22"/>
          <w:szCs w:val="22"/>
          <w:lang w:eastAsia="pt-BR"/>
          <w14:ligatures w14:val="none"/>
        </w:rPr>
        <w:t>____</w:t>
      </w:r>
      <w:r w:rsidRPr="00AB2C9B">
        <w:rPr>
          <w:lang w:eastAsia="pt-BR"/>
        </w:rPr>
        <w:t>/</w:t>
      </w:r>
      <w:r w:rsidR="007D687F">
        <w:rPr>
          <w:rFonts w:ascii="Arial" w:eastAsia="Times New Roman" w:hAnsi="Arial" w:cs="Times New Roman"/>
          <w:kern w:val="0"/>
          <w:sz w:val="22"/>
          <w:szCs w:val="22"/>
          <w:lang w:eastAsia="pt-BR"/>
          <w14:ligatures w14:val="none"/>
        </w:rPr>
        <w:t>____</w:t>
      </w:r>
      <w:r w:rsidRPr="00AB2C9B">
        <w:rPr>
          <w:lang w:eastAsia="pt-BR"/>
        </w:rPr>
        <w:t>/</w:t>
      </w:r>
      <w:r w:rsidR="007D687F">
        <w:rPr>
          <w:rFonts w:ascii="Arial" w:eastAsia="Times New Roman" w:hAnsi="Arial" w:cs="Times New Roman"/>
          <w:kern w:val="0"/>
          <w:sz w:val="22"/>
          <w:szCs w:val="22"/>
          <w:lang w:eastAsia="pt-BR"/>
          <w14:ligatures w14:val="none"/>
        </w:rPr>
        <w:t>_____</w:t>
      </w:r>
    </w:p>
    <w:sectPr w:rsidR="00AB2C9B" w:rsidRPr="00AB2C9B" w:rsidSect="002B5073">
      <w:footerReference w:type="default" r:id="rId8"/>
      <w:pgSz w:w="11906" w:h="16838"/>
      <w:pgMar w:top="993" w:right="1418" w:bottom="1134" w:left="1418" w:header="709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CAC5D" w14:textId="77777777" w:rsidR="00CC5FC5" w:rsidRDefault="00CC5FC5" w:rsidP="002B5073">
      <w:r>
        <w:separator/>
      </w:r>
    </w:p>
  </w:endnote>
  <w:endnote w:type="continuationSeparator" w:id="0">
    <w:p w14:paraId="3F9D274A" w14:textId="77777777" w:rsidR="00CC5FC5" w:rsidRDefault="00CC5FC5" w:rsidP="002B5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0774E" w14:textId="77777777" w:rsidR="002B5073" w:rsidRPr="002B5073" w:rsidRDefault="002B5073" w:rsidP="002B5073">
    <w:pPr>
      <w:keepLines/>
      <w:widowControl w:val="0"/>
      <w:pBdr>
        <w:top w:val="single" w:sz="4" w:space="1" w:color="auto"/>
      </w:pBdr>
      <w:spacing w:before="200"/>
      <w:ind w:left="-284"/>
      <w:jc w:val="center"/>
      <w:outlineLvl w:val="3"/>
      <w:rPr>
        <w:rFonts w:ascii="Calibri" w:eastAsia="Times New Roman" w:hAnsi="Calibri" w:cs="Calibri"/>
        <w:bCs/>
        <w:i/>
        <w:iCs/>
        <w:color w:val="4F81BD"/>
        <w:kern w:val="0"/>
        <w:sz w:val="18"/>
        <w:lang w:eastAsia="pt-BR"/>
        <w14:ligatures w14:val="none"/>
      </w:rPr>
    </w:pPr>
    <w:r w:rsidRPr="002B5073">
      <w:rPr>
        <w:rFonts w:ascii="Calibri" w:eastAsia="Times New Roman" w:hAnsi="Calibri" w:cs="Calibri"/>
        <w:bCs/>
        <w:i/>
        <w:iCs/>
        <w:color w:val="4F81BD"/>
        <w:kern w:val="0"/>
        <w:sz w:val="18"/>
        <w:lang w:eastAsia="pt-BR"/>
        <w14:ligatures w14:val="none"/>
      </w:rPr>
      <w:t>Av. Prof. Lineu Prestes, 2227 – São Paulo, SP – Cep 05508-000</w:t>
    </w:r>
  </w:p>
  <w:p w14:paraId="581DD402" w14:textId="77777777" w:rsidR="002B5073" w:rsidRPr="002B5073" w:rsidRDefault="002B5073" w:rsidP="002B5073">
    <w:pPr>
      <w:widowControl w:val="0"/>
      <w:pBdr>
        <w:top w:val="single" w:sz="4" w:space="1" w:color="auto"/>
      </w:pBdr>
      <w:spacing w:after="200" w:line="276" w:lineRule="auto"/>
      <w:ind w:left="-284"/>
      <w:jc w:val="center"/>
      <w:rPr>
        <w:rFonts w:ascii="Calibri" w:eastAsia="Calibri" w:hAnsi="Calibri" w:cs="Calibri"/>
        <w:kern w:val="0"/>
        <w:sz w:val="18"/>
        <w:szCs w:val="22"/>
        <w14:ligatures w14:val="none"/>
      </w:rPr>
    </w:pPr>
    <w:r w:rsidRPr="002B5073">
      <w:rPr>
        <w:rFonts w:ascii="Calibri" w:eastAsia="Calibri" w:hAnsi="Calibri" w:cs="Calibri"/>
        <w:kern w:val="0"/>
        <w:sz w:val="18"/>
        <w:szCs w:val="22"/>
        <w14:ligatures w14:val="none"/>
      </w:rPr>
      <w:t>www.fo.usp.br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12192" w14:textId="77777777" w:rsidR="00CC5FC5" w:rsidRDefault="00CC5FC5" w:rsidP="002B5073">
      <w:r>
        <w:separator/>
      </w:r>
    </w:p>
  </w:footnote>
  <w:footnote w:type="continuationSeparator" w:id="0">
    <w:p w14:paraId="67F87AA3" w14:textId="77777777" w:rsidR="00CC5FC5" w:rsidRDefault="00CC5FC5" w:rsidP="002B50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C2EA0"/>
    <w:multiLevelType w:val="hybridMultilevel"/>
    <w:tmpl w:val="89EEE93C"/>
    <w:lvl w:ilvl="0" w:tplc="F300F09E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F1B25"/>
    <w:multiLevelType w:val="hybridMultilevel"/>
    <w:tmpl w:val="BFCA2E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111113">
    <w:abstractNumId w:val="1"/>
  </w:num>
  <w:num w:numId="2" w16cid:durableId="231308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D2D"/>
    <w:rsid w:val="00066AD1"/>
    <w:rsid w:val="000C5DA4"/>
    <w:rsid w:val="000C79E2"/>
    <w:rsid w:val="000D6457"/>
    <w:rsid w:val="00121597"/>
    <w:rsid w:val="0013590D"/>
    <w:rsid w:val="00145A39"/>
    <w:rsid w:val="00177241"/>
    <w:rsid w:val="001B7C76"/>
    <w:rsid w:val="00204C74"/>
    <w:rsid w:val="00211FE4"/>
    <w:rsid w:val="00231E4A"/>
    <w:rsid w:val="002B5073"/>
    <w:rsid w:val="002C628D"/>
    <w:rsid w:val="00300E39"/>
    <w:rsid w:val="004A6DD8"/>
    <w:rsid w:val="00503CA1"/>
    <w:rsid w:val="00506579"/>
    <w:rsid w:val="00526FDD"/>
    <w:rsid w:val="00543C2D"/>
    <w:rsid w:val="0059405C"/>
    <w:rsid w:val="005E334B"/>
    <w:rsid w:val="007374EF"/>
    <w:rsid w:val="0076409F"/>
    <w:rsid w:val="007B5D2D"/>
    <w:rsid w:val="007D687F"/>
    <w:rsid w:val="00876814"/>
    <w:rsid w:val="00887AFD"/>
    <w:rsid w:val="008D270F"/>
    <w:rsid w:val="009843C0"/>
    <w:rsid w:val="009F64FD"/>
    <w:rsid w:val="00A12377"/>
    <w:rsid w:val="00A33D42"/>
    <w:rsid w:val="00AA4F55"/>
    <w:rsid w:val="00AB08F9"/>
    <w:rsid w:val="00AB2C9B"/>
    <w:rsid w:val="00B4031B"/>
    <w:rsid w:val="00BA6ADB"/>
    <w:rsid w:val="00C120DF"/>
    <w:rsid w:val="00C83FB0"/>
    <w:rsid w:val="00C85F5B"/>
    <w:rsid w:val="00CC5FC5"/>
    <w:rsid w:val="00CD4081"/>
    <w:rsid w:val="00D0096C"/>
    <w:rsid w:val="00D429F1"/>
    <w:rsid w:val="00D66346"/>
    <w:rsid w:val="00E469EF"/>
    <w:rsid w:val="00EA60B4"/>
    <w:rsid w:val="00EF2BD6"/>
    <w:rsid w:val="00F15A1B"/>
    <w:rsid w:val="00F406FB"/>
    <w:rsid w:val="00F57EA6"/>
    <w:rsid w:val="00F64208"/>
    <w:rsid w:val="00F81CD0"/>
    <w:rsid w:val="00FA329B"/>
    <w:rsid w:val="00FC2916"/>
    <w:rsid w:val="00FE1FD1"/>
    <w:rsid w:val="00FE33E2"/>
    <w:rsid w:val="00FE4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4E33B7"/>
  <w15:chartTrackingRefBased/>
  <w15:docId w15:val="{3223CBED-7678-5E42-855E-386F90C1D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B5D2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1772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:lang w:eastAsia="pt-BR"/>
      <w14:ligatures w14:val="none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177241"/>
    <w:rPr>
      <w:rFonts w:ascii="Courier New" w:eastAsia="Times New Roman" w:hAnsi="Courier New" w:cs="Courier New"/>
      <w:kern w:val="0"/>
      <w:sz w:val="2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EA60B4"/>
    <w:rPr>
      <w:kern w:val="0"/>
      <w:sz w:val="22"/>
      <w:szCs w:val="22"/>
      <w14:ligatures w14:val="none"/>
    </w:rPr>
  </w:style>
  <w:style w:type="table" w:styleId="Tabelacomgrade">
    <w:name w:val="Table Grid"/>
    <w:basedOn w:val="Tabelanormal"/>
    <w:uiPriority w:val="59"/>
    <w:rsid w:val="00543C2D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43C2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B5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5073"/>
  </w:style>
  <w:style w:type="paragraph" w:styleId="Rodap">
    <w:name w:val="footer"/>
    <w:basedOn w:val="Normal"/>
    <w:link w:val="RodapChar"/>
    <w:uiPriority w:val="99"/>
    <w:unhideWhenUsed/>
    <w:rsid w:val="002B5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50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8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9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91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6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66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90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09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9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5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28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45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8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7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96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7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4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65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9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1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73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825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FOUSP</cp:lastModifiedBy>
  <cp:revision>18</cp:revision>
  <dcterms:created xsi:type="dcterms:W3CDTF">2026-04-01T14:37:00Z</dcterms:created>
  <dcterms:modified xsi:type="dcterms:W3CDTF">2026-05-20T15:16:00Z</dcterms:modified>
</cp:coreProperties>
</file>